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C0AA" w14:textId="55A08B93" w:rsidR="00F86D17" w:rsidRPr="000A57CF" w:rsidRDefault="00B4275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標楷體" w:eastAsia="標楷體" w:hAnsi="標楷體" w:cs="標楷體"/>
          <w:color w:val="333333"/>
          <w:sz w:val="34"/>
          <w:szCs w:val="34"/>
        </w:rPr>
      </w:pPr>
      <w:r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1</w:t>
      </w:r>
      <w:r w:rsidR="000A57CF" w:rsidRPr="000A57CF">
        <w:rPr>
          <w:rFonts w:ascii="標楷體" w:eastAsia="標楷體" w:hAnsi="標楷體" w:cs="標楷體" w:hint="eastAsia"/>
          <w:b/>
          <w:color w:val="333333"/>
          <w:sz w:val="34"/>
          <w:szCs w:val="34"/>
        </w:rPr>
        <w:t>13</w:t>
      </w:r>
      <w:r w:rsidR="00E711E8"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年</w:t>
      </w:r>
      <w:r w:rsidR="00047AAB"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花蓮縣玉里鎮</w:t>
      </w:r>
      <w:r w:rsidR="00E711E8"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『</w:t>
      </w:r>
      <w:r w:rsidR="00D662CD">
        <w:rPr>
          <w:rFonts w:ascii="標楷體" w:eastAsia="標楷體" w:hAnsi="標楷體" w:cs="標楷體" w:hint="eastAsia"/>
          <w:b/>
          <w:color w:val="333333"/>
          <w:sz w:val="34"/>
          <w:szCs w:val="34"/>
        </w:rPr>
        <w:t>花</w:t>
      </w:r>
      <w:r w:rsidR="00D662CD">
        <w:rPr>
          <w:rFonts w:ascii="標楷體" w:eastAsia="標楷體" w:hAnsi="標楷體" w:cs="標楷體"/>
          <w:b/>
          <w:color w:val="333333"/>
          <w:sz w:val="34"/>
          <w:szCs w:val="34"/>
        </w:rPr>
        <w:t>東</w:t>
      </w:r>
      <w:r w:rsidR="000A57CF"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快速</w:t>
      </w:r>
      <w:r w:rsidR="00E711E8"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盃』網球錦標賽</w:t>
      </w:r>
    </w:p>
    <w:p w14:paraId="23871552" w14:textId="77777777" w:rsidR="00F86D17" w:rsidRPr="000A57CF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標楷體" w:eastAsia="標楷體" w:hAnsi="標楷體" w:cs="標楷體"/>
          <w:color w:val="333333"/>
          <w:sz w:val="34"/>
          <w:szCs w:val="34"/>
        </w:rPr>
      </w:pPr>
      <w:r w:rsidRPr="000A57CF">
        <w:rPr>
          <w:rFonts w:ascii="標楷體" w:eastAsia="標楷體" w:hAnsi="標楷體" w:cs="標楷體"/>
          <w:b/>
          <w:color w:val="333333"/>
          <w:sz w:val="34"/>
          <w:szCs w:val="34"/>
        </w:rPr>
        <w:t>競賽規程</w:t>
      </w:r>
    </w:p>
    <w:p w14:paraId="1049C348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一、目　　的：促進潛在性運動人口成為自發性運動人口，使個別型運動人口成為</w:t>
      </w:r>
      <w:r>
        <w:rPr>
          <w:rFonts w:ascii="標楷體" w:eastAsia="標楷體" w:hAnsi="標楷體" w:cs="標楷體"/>
          <w:color w:val="333333"/>
          <w:sz w:val="23"/>
          <w:szCs w:val="23"/>
        </w:rPr>
        <w:br/>
        <w:t xml:space="preserve">              團體型運動人口，擴增規律運動人口，及提升國民體質，同時宣導</w:t>
      </w:r>
    </w:p>
    <w:p w14:paraId="78D5687C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 xml:space="preserve">              「樂在運動，</w:t>
      </w:r>
      <w:proofErr w:type="gramStart"/>
      <w:r>
        <w:rPr>
          <w:rFonts w:ascii="標楷體" w:eastAsia="標楷體" w:hAnsi="標楷體" w:cs="標楷體"/>
          <w:color w:val="333333"/>
          <w:sz w:val="23"/>
          <w:szCs w:val="23"/>
        </w:rPr>
        <w:t>活得健康</w:t>
      </w:r>
      <w:proofErr w:type="gramEnd"/>
      <w:r>
        <w:rPr>
          <w:rFonts w:ascii="標楷體" w:eastAsia="標楷體" w:hAnsi="標楷體" w:cs="標楷體"/>
          <w:color w:val="333333"/>
          <w:sz w:val="23"/>
          <w:szCs w:val="23"/>
        </w:rPr>
        <w:t>」理念，達到人人愛運動、處處能運動、時</w:t>
      </w:r>
      <w:r>
        <w:rPr>
          <w:rFonts w:ascii="標楷體" w:eastAsia="標楷體" w:hAnsi="標楷體" w:cs="標楷體"/>
          <w:color w:val="333333"/>
          <w:sz w:val="23"/>
          <w:szCs w:val="23"/>
        </w:rPr>
        <w:br/>
        <w:t xml:space="preserve">              時可運動之「運動島」願景。</w:t>
      </w:r>
    </w:p>
    <w:p w14:paraId="2E165A41" w14:textId="1F1B0C34" w:rsidR="00F86D17" w:rsidRDefault="00A431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二、指導單位：教育部體育署；花蓮縣政府</w:t>
      </w:r>
    </w:p>
    <w:p w14:paraId="2A91372C" w14:textId="572D793B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三、主辦單位：花蓮縣體育會</w:t>
      </w:r>
    </w:p>
    <w:p w14:paraId="1FFE585F" w14:textId="5603C250" w:rsidR="00F86D17" w:rsidRDefault="0073160D" w:rsidP="00A431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610" w:hangingChars="700" w:hanging="1610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四、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承辦單位</w:t>
      </w:r>
      <w:r w:rsidR="001868E5">
        <w:rPr>
          <w:rFonts w:ascii="新細明體" w:eastAsia="新細明體" w:hAnsi="新細明體" w:cs="標楷體" w:hint="eastAsia"/>
          <w:color w:val="333333"/>
          <w:sz w:val="23"/>
          <w:szCs w:val="23"/>
          <w:lang w:eastAsia="zh-HK"/>
        </w:rPr>
        <w:t>：</w:t>
      </w:r>
      <w:r w:rsidR="001868E5">
        <w:rPr>
          <w:rFonts w:ascii="標楷體" w:eastAsia="標楷體" w:hAnsi="標楷體" w:cs="標楷體"/>
          <w:color w:val="333333"/>
          <w:sz w:val="23"/>
          <w:szCs w:val="23"/>
        </w:rPr>
        <w:t>花蓮縣玉里鎮體育會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</w:rPr>
        <w:t>、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花蓮縣玉里鎮網球委員會</w:t>
      </w:r>
    </w:p>
    <w:p w14:paraId="7B90EFA0" w14:textId="38D81E00" w:rsidR="00A43148" w:rsidRPr="00A43148" w:rsidRDefault="00A43148" w:rsidP="00A431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610" w:hangingChars="700" w:hanging="1610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五</w:t>
      </w:r>
      <w:r>
        <w:rPr>
          <w:rFonts w:ascii="新細明體" w:eastAsia="新細明體" w:hAnsi="新細明體" w:cs="標楷體" w:hint="eastAsia"/>
          <w:color w:val="333333"/>
          <w:sz w:val="23"/>
          <w:szCs w:val="23"/>
          <w:lang w:eastAsia="zh-HK"/>
        </w:rPr>
        <w:t>、</w:t>
      </w:r>
      <w:r w:rsidR="001868E5">
        <w:rPr>
          <w:rFonts w:ascii="標楷體" w:eastAsia="標楷體" w:hAnsi="標楷體" w:cs="標楷體"/>
          <w:color w:val="333333"/>
          <w:sz w:val="23"/>
          <w:szCs w:val="23"/>
        </w:rPr>
        <w:t>協辦單位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</w:rPr>
        <w:t>：</w:t>
      </w:r>
      <w:r w:rsidR="001868E5">
        <w:rPr>
          <w:rFonts w:ascii="標楷體" w:eastAsia="標楷體" w:hAnsi="標楷體" w:cs="標楷體"/>
          <w:color w:val="333333"/>
          <w:sz w:val="23"/>
          <w:szCs w:val="23"/>
        </w:rPr>
        <w:t>花蓮縣玉里鎮公所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</w:rPr>
        <w:t>；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中城國小；玉里國小</w:t>
      </w:r>
      <w:r w:rsidR="001868E5">
        <w:rPr>
          <w:rFonts w:ascii="標楷體" w:eastAsia="標楷體" w:hAnsi="標楷體" w:cs="標楷體" w:hint="eastAsia"/>
          <w:color w:val="333333"/>
          <w:sz w:val="23"/>
          <w:szCs w:val="23"/>
        </w:rPr>
        <w:t>;玉里國中</w:t>
      </w:r>
      <w:r w:rsidR="001868E5">
        <w:rPr>
          <w:rFonts w:ascii="標楷體" w:eastAsia="標楷體" w:hAnsi="標楷體" w:cs="標楷體"/>
          <w:color w:val="333333"/>
          <w:sz w:val="23"/>
          <w:szCs w:val="23"/>
        </w:rPr>
        <w:t>。</w:t>
      </w:r>
    </w:p>
    <w:p w14:paraId="0245D965" w14:textId="7D98279B" w:rsidR="00B42751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六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、比賽日期：</w:t>
      </w:r>
      <w:r w:rsidR="00B42751">
        <w:rPr>
          <w:rFonts w:ascii="標楷體" w:eastAsia="標楷體" w:hAnsi="標楷體" w:cs="標楷體"/>
          <w:color w:val="333333"/>
          <w:sz w:val="23"/>
          <w:szCs w:val="23"/>
        </w:rPr>
        <w:t>1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13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年</w:t>
      </w:r>
      <w:r w:rsidR="00B42751">
        <w:rPr>
          <w:rFonts w:ascii="標楷體" w:eastAsia="標楷體" w:hAnsi="標楷體" w:cs="標楷體" w:hint="eastAsia"/>
          <w:color w:val="333333"/>
          <w:sz w:val="23"/>
          <w:szCs w:val="23"/>
        </w:rPr>
        <w:t>8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月</w:t>
      </w:r>
      <w:r w:rsidR="00A43148">
        <w:rPr>
          <w:rFonts w:ascii="標楷體" w:eastAsia="標楷體" w:hAnsi="標楷體" w:cs="標楷體" w:hint="eastAsia"/>
          <w:color w:val="333333"/>
          <w:sz w:val="23"/>
          <w:szCs w:val="23"/>
        </w:rPr>
        <w:t>1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0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日(星期六)上午8時30分起至</w:t>
      </w:r>
      <w:r w:rsidR="00B42751">
        <w:rPr>
          <w:rFonts w:ascii="標楷體" w:eastAsia="標楷體" w:hAnsi="標楷體" w:cs="標楷體"/>
          <w:color w:val="333333"/>
          <w:sz w:val="23"/>
          <w:szCs w:val="23"/>
        </w:rPr>
        <w:t>1</w:t>
      </w:r>
      <w:r w:rsidR="0073160D">
        <w:rPr>
          <w:rFonts w:ascii="標楷體" w:eastAsia="標楷體" w:hAnsi="標楷體" w:cs="標楷體" w:hint="eastAsia"/>
          <w:color w:val="333333"/>
          <w:sz w:val="23"/>
          <w:szCs w:val="23"/>
        </w:rPr>
        <w:t>1</w:t>
      </w:r>
      <w:r w:rsidR="00A82BDC">
        <w:rPr>
          <w:rFonts w:ascii="標楷體" w:eastAsia="標楷體" w:hAnsi="標楷體" w:cs="標楷體" w:hint="eastAsia"/>
          <w:color w:val="333333"/>
          <w:sz w:val="23"/>
          <w:szCs w:val="23"/>
        </w:rPr>
        <w:t>3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年</w:t>
      </w:r>
      <w:r w:rsidR="00B42751">
        <w:rPr>
          <w:rFonts w:ascii="標楷體" w:eastAsia="標楷體" w:hAnsi="標楷體" w:cs="標楷體" w:hint="eastAsia"/>
          <w:color w:val="333333"/>
          <w:sz w:val="23"/>
          <w:szCs w:val="23"/>
        </w:rPr>
        <w:t>8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月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11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日</w:t>
      </w:r>
      <w:r w:rsidR="00B42751">
        <w:rPr>
          <w:rFonts w:ascii="標楷體" w:eastAsia="標楷體" w:hAnsi="標楷體" w:cs="標楷體"/>
          <w:color w:val="333333"/>
          <w:sz w:val="23"/>
          <w:szCs w:val="23"/>
        </w:rPr>
        <w:t xml:space="preserve"> </w:t>
      </w:r>
    </w:p>
    <w:p w14:paraId="4CB1AC5E" w14:textId="77777777" w:rsidR="00F86D17" w:rsidRDefault="00B4275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 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(星期日)比賽結束。</w:t>
      </w:r>
    </w:p>
    <w:p w14:paraId="572E603A" w14:textId="60C2B45F" w:rsidR="00F86D17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七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、開幕典禮：</w:t>
      </w:r>
      <w:r w:rsidR="00B42751">
        <w:rPr>
          <w:rFonts w:ascii="標楷體" w:eastAsia="標楷體" w:hAnsi="標楷體" w:cs="標楷體"/>
          <w:color w:val="333333"/>
          <w:sz w:val="23"/>
          <w:szCs w:val="23"/>
        </w:rPr>
        <w:t>1</w:t>
      </w:r>
      <w:r w:rsidR="0073160D">
        <w:rPr>
          <w:rFonts w:ascii="標楷體" w:eastAsia="標楷體" w:hAnsi="標楷體" w:cs="標楷體" w:hint="eastAsia"/>
          <w:color w:val="333333"/>
          <w:sz w:val="23"/>
          <w:szCs w:val="23"/>
        </w:rPr>
        <w:t>1</w:t>
      </w:r>
      <w:r w:rsidR="00A82BDC">
        <w:rPr>
          <w:rFonts w:ascii="標楷體" w:eastAsia="標楷體" w:hAnsi="標楷體" w:cs="標楷體" w:hint="eastAsia"/>
          <w:color w:val="333333"/>
          <w:sz w:val="23"/>
          <w:szCs w:val="23"/>
        </w:rPr>
        <w:t>3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年</w:t>
      </w:r>
      <w:r w:rsidR="00B42751">
        <w:rPr>
          <w:rFonts w:ascii="標楷體" w:eastAsia="標楷體" w:hAnsi="標楷體" w:cs="標楷體" w:hint="eastAsia"/>
          <w:color w:val="333333"/>
          <w:sz w:val="23"/>
          <w:szCs w:val="23"/>
        </w:rPr>
        <w:t>8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月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10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日(星期六)上午10時</w:t>
      </w:r>
    </w:p>
    <w:p w14:paraId="292E65E4" w14:textId="77777777" w:rsidR="00F86D17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八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、比賽地點：玉里鎮立網球場</w:t>
      </w:r>
    </w:p>
    <w:p w14:paraId="7407A6FA" w14:textId="77777777" w:rsidR="00F86D17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九</w:t>
      </w:r>
      <w:r>
        <w:rPr>
          <w:rFonts w:ascii="標楷體" w:eastAsia="標楷體" w:hAnsi="標楷體" w:cs="標楷體"/>
          <w:color w:val="333333"/>
          <w:sz w:val="23"/>
          <w:szCs w:val="23"/>
        </w:rPr>
        <w:t>、參賽資格：全國各</w:t>
      </w: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地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愛好網球人士。</w:t>
      </w:r>
    </w:p>
    <w:p w14:paraId="649DCC24" w14:textId="77777777" w:rsidR="00F86D17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十</w:t>
      </w:r>
      <w:r w:rsidR="008038B4">
        <w:rPr>
          <w:rFonts w:ascii="標楷體" w:eastAsia="標楷體" w:hAnsi="標楷體" w:cs="標楷體"/>
          <w:color w:val="333333"/>
          <w:sz w:val="23"/>
          <w:szCs w:val="23"/>
        </w:rPr>
        <w:t>、比賽組別：若該組報名隊數未達三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隊，則該組取消賽事</w:t>
      </w:r>
    </w:p>
    <w:p w14:paraId="14AD5CB8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 xml:space="preserve">    (</w:t>
      </w:r>
      <w:proofErr w:type="gramStart"/>
      <w:r>
        <w:rPr>
          <w:rFonts w:ascii="標楷體" w:eastAsia="標楷體" w:hAnsi="標楷體" w:cs="標楷體"/>
          <w:color w:val="333333"/>
          <w:sz w:val="23"/>
          <w:szCs w:val="23"/>
        </w:rPr>
        <w:t>一</w:t>
      </w:r>
      <w:proofErr w:type="gramEnd"/>
      <w:r>
        <w:rPr>
          <w:rFonts w:ascii="標楷體" w:eastAsia="標楷體" w:hAnsi="標楷體" w:cs="標楷體"/>
          <w:color w:val="333333"/>
          <w:sz w:val="23"/>
          <w:szCs w:val="23"/>
        </w:rPr>
        <w:t>)公開</w:t>
      </w:r>
      <w:r w:rsidR="00B42751">
        <w:rPr>
          <w:rFonts w:ascii="標楷體" w:eastAsia="標楷體" w:hAnsi="標楷體" w:cs="標楷體" w:hint="eastAsia"/>
          <w:color w:val="333333"/>
          <w:sz w:val="23"/>
          <w:szCs w:val="23"/>
        </w:rPr>
        <w:t>甲</w:t>
      </w:r>
      <w:r>
        <w:rPr>
          <w:rFonts w:ascii="標楷體" w:eastAsia="標楷體" w:hAnsi="標楷體" w:cs="標楷體"/>
          <w:color w:val="333333"/>
          <w:sz w:val="23"/>
          <w:szCs w:val="23"/>
        </w:rPr>
        <w:t>組</w:t>
      </w:r>
    </w:p>
    <w:p w14:paraId="59CAB7F0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 xml:space="preserve">    (二)乙組</w:t>
      </w:r>
    </w:p>
    <w:p w14:paraId="50FF5BC3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 xml:space="preserve">    (三)女子組</w:t>
      </w:r>
      <w:r w:rsidR="007E7546">
        <w:rPr>
          <w:rFonts w:ascii="標楷體" w:eastAsia="標楷體" w:hAnsi="標楷體" w:cs="標楷體" w:hint="eastAsia"/>
          <w:color w:val="333333"/>
          <w:sz w:val="23"/>
          <w:szCs w:val="23"/>
        </w:rPr>
        <w:t>(男生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42</w:t>
      </w:r>
      <w:r w:rsidR="007E7546">
        <w:rPr>
          <w:rFonts w:ascii="標楷體" w:eastAsia="標楷體" w:hAnsi="標楷體" w:cs="標楷體" w:hint="eastAsia"/>
          <w:color w:val="333333"/>
          <w:sz w:val="23"/>
          <w:szCs w:val="23"/>
        </w:rPr>
        <w:t>年12月31日以</w:t>
      </w:r>
      <w:r w:rsidR="00175A4F">
        <w:rPr>
          <w:rFonts w:ascii="標楷體" w:eastAsia="標楷體" w:hAnsi="標楷體" w:cs="標楷體" w:hint="eastAsia"/>
          <w:color w:val="333333"/>
          <w:sz w:val="23"/>
          <w:szCs w:val="23"/>
        </w:rPr>
        <w:t>前</w:t>
      </w:r>
      <w:r w:rsidR="007E7546">
        <w:rPr>
          <w:rFonts w:ascii="標楷體" w:eastAsia="標楷體" w:hAnsi="標楷體" w:cs="標楷體" w:hint="eastAsia"/>
          <w:color w:val="333333"/>
          <w:sz w:val="23"/>
          <w:szCs w:val="23"/>
        </w:rPr>
        <w:t>出生可以參加)</w:t>
      </w:r>
    </w:p>
    <w:p w14:paraId="6F701F0E" w14:textId="77777777" w:rsidR="00B42751" w:rsidRDefault="00B4275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(四)壯年組</w:t>
      </w:r>
      <w:r w:rsidR="0082412B">
        <w:rPr>
          <w:rFonts w:ascii="標楷體" w:eastAsia="標楷體" w:hAnsi="標楷體" w:cs="標楷體" w:hint="eastAsia"/>
          <w:color w:val="333333"/>
          <w:sz w:val="23"/>
          <w:szCs w:val="23"/>
        </w:rPr>
        <w:t>(限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72</w:t>
      </w:r>
      <w:r w:rsidR="0082412B">
        <w:rPr>
          <w:rFonts w:ascii="標楷體" w:eastAsia="標楷體" w:hAnsi="標楷體" w:cs="標楷體" w:hint="eastAsia"/>
          <w:color w:val="333333"/>
          <w:sz w:val="23"/>
          <w:szCs w:val="23"/>
        </w:rPr>
        <w:t>年12月31日以前出生</w:t>
      </w:r>
      <w:r w:rsidR="002F0ECA">
        <w:rPr>
          <w:rFonts w:ascii="新細明體" w:eastAsia="新細明體" w:hAnsi="新細明體" w:cs="標楷體" w:hint="eastAsia"/>
          <w:color w:val="333333"/>
          <w:sz w:val="23"/>
          <w:szCs w:val="23"/>
        </w:rPr>
        <w:t>，</w:t>
      </w:r>
      <w:r w:rsidR="002F0ECA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參賽者需帶身分證以備查核)</w:t>
      </w:r>
    </w:p>
    <w:p w14:paraId="3B644669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參賽限制：符合以下資格皆不得參加乙組賽事</w:t>
      </w:r>
    </w:p>
    <w:p w14:paraId="10EDFA65" w14:textId="77777777" w:rsidR="0073160D" w:rsidRDefault="00E711E8" w:rsidP="0073160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</w:t>
      </w:r>
      <w:r w:rsidR="0082412B">
        <w:rPr>
          <w:rFonts w:ascii="標楷體" w:eastAsia="標楷體" w:hAnsi="標楷體" w:cs="標楷體" w:hint="eastAsia"/>
          <w:color w:val="000000"/>
          <w:sz w:val="24"/>
          <w:szCs w:val="24"/>
        </w:rPr>
        <w:t>民國</w:t>
      </w:r>
      <w:r w:rsidR="000A57CF">
        <w:rPr>
          <w:rFonts w:ascii="標楷體" w:eastAsia="標楷體" w:hAnsi="標楷體" w:cs="標楷體" w:hint="eastAsia"/>
          <w:color w:val="000000"/>
          <w:sz w:val="24"/>
          <w:szCs w:val="24"/>
        </w:rPr>
        <w:t>73</w:t>
      </w:r>
      <w:r w:rsidR="0082412B">
        <w:rPr>
          <w:rFonts w:ascii="標楷體" w:eastAsia="標楷體" w:hAnsi="標楷體" w:cs="標楷體" w:hint="eastAsia"/>
          <w:color w:val="000000"/>
          <w:sz w:val="24"/>
          <w:szCs w:val="24"/>
        </w:rPr>
        <w:t>年</w:t>
      </w:r>
      <w:r w:rsidR="008B0695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8B069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8B0695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日後出生，曾代表參加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世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青、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世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少、亞運、奧運、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世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大運、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  <w:t xml:space="preserve">  東亞運、台維斯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盃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及聯邦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盃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國手。</w:t>
      </w:r>
      <w:r w:rsidR="008038B4">
        <w:rPr>
          <w:rFonts w:ascii="標楷體" w:eastAsia="標楷體" w:hAnsi="標楷體" w:cs="標楷體"/>
          <w:color w:val="000000"/>
          <w:sz w:val="24"/>
          <w:szCs w:val="24"/>
        </w:rPr>
        <w:br/>
        <w:t>2.</w:t>
      </w:r>
      <w:r>
        <w:rPr>
          <w:rFonts w:ascii="標楷體" w:eastAsia="標楷體" w:hAnsi="標楷體" w:cs="標楷體"/>
          <w:color w:val="000000"/>
          <w:sz w:val="24"/>
          <w:szCs w:val="24"/>
        </w:rPr>
        <w:t>100、102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5F0EFF">
        <w:rPr>
          <w:rFonts w:ascii="標楷體" w:eastAsia="標楷體" w:hAnsi="標楷體" w:cs="標楷體" w:hint="eastAsia"/>
          <w:color w:val="000000"/>
          <w:sz w:val="24"/>
          <w:szCs w:val="24"/>
        </w:rPr>
        <w:t>104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5F0EFF">
        <w:rPr>
          <w:rFonts w:ascii="標楷體" w:eastAsia="標楷體" w:hAnsi="標楷體" w:cs="標楷體" w:hint="eastAsia"/>
          <w:color w:val="000000"/>
          <w:sz w:val="24"/>
          <w:szCs w:val="24"/>
        </w:rPr>
        <w:t>106</w:t>
      </w:r>
      <w:r w:rsidR="00F058A3">
        <w:rPr>
          <w:rFonts w:ascii="標楷體" w:eastAsia="標楷體" w:hAnsi="標楷體" w:cs="標楷體" w:hint="eastAsia"/>
          <w:color w:val="000000"/>
          <w:sz w:val="24"/>
          <w:szCs w:val="24"/>
        </w:rPr>
        <w:t>、107</w:t>
      </w:r>
      <w:r w:rsidR="007F0338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7F0338">
        <w:rPr>
          <w:rFonts w:ascii="標楷體" w:eastAsia="標楷體" w:hAnsi="標楷體" w:cs="標楷體" w:hint="eastAsia"/>
          <w:color w:val="000000"/>
          <w:sz w:val="24"/>
          <w:szCs w:val="24"/>
        </w:rPr>
        <w:t>108</w:t>
      </w:r>
      <w:r w:rsidR="00F17690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F17690">
        <w:rPr>
          <w:rFonts w:ascii="標楷體" w:eastAsia="標楷體" w:hAnsi="標楷體" w:cs="標楷體" w:hint="eastAsia"/>
          <w:color w:val="000000"/>
          <w:sz w:val="24"/>
          <w:szCs w:val="24"/>
        </w:rPr>
        <w:t>109</w:t>
      </w:r>
      <w:r w:rsidR="008038B4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8038B4">
        <w:rPr>
          <w:rFonts w:ascii="標楷體" w:eastAsia="標楷體" w:hAnsi="標楷體" w:cs="標楷體" w:hint="eastAsia"/>
          <w:color w:val="000000"/>
          <w:sz w:val="24"/>
          <w:szCs w:val="24"/>
        </w:rPr>
        <w:t>110</w:t>
      </w:r>
      <w:r w:rsidR="0073160D">
        <w:rPr>
          <w:rFonts w:ascii="標楷體" w:eastAsia="標楷體" w:hAnsi="標楷體" w:cs="標楷體" w:hint="eastAsia"/>
          <w:color w:val="000000"/>
          <w:sz w:val="24"/>
          <w:szCs w:val="24"/>
        </w:rPr>
        <w:t>、112</w:t>
      </w:r>
      <w:r>
        <w:rPr>
          <w:rFonts w:ascii="標楷體" w:eastAsia="標楷體" w:hAnsi="標楷體" w:cs="標楷體"/>
          <w:color w:val="000000"/>
          <w:sz w:val="24"/>
          <w:szCs w:val="24"/>
        </w:rPr>
        <w:t>年全國運動會前八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強</w:t>
      </w:r>
      <w:proofErr w:type="gramEnd"/>
      <w:r w:rsidR="0073160D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</w:p>
    <w:p w14:paraId="14ABBCC7" w14:textId="77777777" w:rsidR="000A57CF" w:rsidRDefault="00E711E8" w:rsidP="008038B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100" w:firstLine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之各縣市軟網、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硬網代表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隊員者。</w:t>
      </w:r>
      <w:r w:rsidR="008038B4">
        <w:rPr>
          <w:rFonts w:ascii="標楷體" w:eastAsia="標楷體" w:hAnsi="標楷體" w:cs="標楷體"/>
          <w:color w:val="000000"/>
          <w:sz w:val="24"/>
          <w:szCs w:val="24"/>
        </w:rPr>
        <w:br/>
        <w:t>3.</w:t>
      </w:r>
      <w:r>
        <w:rPr>
          <w:rFonts w:ascii="標楷體" w:eastAsia="標楷體" w:hAnsi="標楷體" w:cs="標楷體"/>
          <w:color w:val="000000"/>
          <w:sz w:val="24"/>
          <w:szCs w:val="24"/>
        </w:rPr>
        <w:t>100、101、102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5F0EFF">
        <w:rPr>
          <w:rFonts w:ascii="標楷體" w:eastAsia="標楷體" w:hAnsi="標楷體" w:cs="標楷體" w:hint="eastAsia"/>
          <w:color w:val="000000"/>
          <w:sz w:val="24"/>
          <w:szCs w:val="24"/>
        </w:rPr>
        <w:t>103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5F0EFF">
        <w:rPr>
          <w:rFonts w:ascii="標楷體" w:eastAsia="標楷體" w:hAnsi="標楷體" w:cs="標楷體" w:hint="eastAsia"/>
          <w:color w:val="000000"/>
          <w:sz w:val="24"/>
          <w:szCs w:val="24"/>
        </w:rPr>
        <w:t>104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5F0EFF">
        <w:rPr>
          <w:rFonts w:ascii="標楷體" w:eastAsia="標楷體" w:hAnsi="標楷體" w:cs="標楷體" w:hint="eastAsia"/>
          <w:color w:val="000000"/>
          <w:sz w:val="24"/>
          <w:szCs w:val="24"/>
        </w:rPr>
        <w:t>105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5F0EFF">
        <w:rPr>
          <w:rFonts w:ascii="標楷體" w:eastAsia="標楷體" w:hAnsi="標楷體" w:cs="標楷體" w:hint="eastAsia"/>
          <w:color w:val="000000"/>
          <w:sz w:val="24"/>
          <w:szCs w:val="24"/>
        </w:rPr>
        <w:t>106</w:t>
      </w:r>
      <w:r w:rsidR="00F058A3">
        <w:rPr>
          <w:rFonts w:ascii="標楷體" w:eastAsia="標楷體" w:hAnsi="標楷體" w:cs="標楷體" w:hint="eastAsia"/>
          <w:color w:val="000000"/>
          <w:sz w:val="24"/>
          <w:szCs w:val="24"/>
        </w:rPr>
        <w:t>、107</w:t>
      </w:r>
      <w:r w:rsidR="007F0338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7F0338">
        <w:rPr>
          <w:rFonts w:ascii="標楷體" w:eastAsia="標楷體" w:hAnsi="標楷體" w:cs="標楷體" w:hint="eastAsia"/>
          <w:color w:val="000000"/>
          <w:sz w:val="24"/>
          <w:szCs w:val="24"/>
        </w:rPr>
        <w:t>108</w:t>
      </w:r>
      <w:r w:rsidR="00F17690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F17690">
        <w:rPr>
          <w:rFonts w:ascii="標楷體" w:eastAsia="標楷體" w:hAnsi="標楷體" w:cs="標楷體" w:hint="eastAsia"/>
          <w:color w:val="000000"/>
          <w:sz w:val="24"/>
          <w:szCs w:val="24"/>
        </w:rPr>
        <w:t>109</w:t>
      </w:r>
      <w:r w:rsidR="008038B4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8038B4">
        <w:rPr>
          <w:rFonts w:ascii="標楷體" w:eastAsia="標楷體" w:hAnsi="標楷體" w:cs="標楷體" w:hint="eastAsia"/>
          <w:color w:val="000000"/>
          <w:sz w:val="24"/>
          <w:szCs w:val="24"/>
        </w:rPr>
        <w:t>110</w:t>
      </w:r>
      <w:r w:rsidR="0073160D">
        <w:rPr>
          <w:rFonts w:ascii="標楷體" w:eastAsia="標楷體" w:hAnsi="標楷體" w:cs="標楷體" w:hint="eastAsia"/>
          <w:color w:val="000000"/>
          <w:sz w:val="24"/>
          <w:szCs w:val="24"/>
        </w:rPr>
        <w:t>、111</w:t>
      </w:r>
      <w:r w:rsidR="000A57CF">
        <w:rPr>
          <w:rFonts w:ascii="新細明體" w:eastAsia="新細明體" w:hAnsi="新細明體" w:cs="標楷體" w:hint="eastAsia"/>
          <w:color w:val="000000"/>
          <w:sz w:val="24"/>
          <w:szCs w:val="24"/>
        </w:rPr>
        <w:t>、</w:t>
      </w:r>
      <w:r w:rsidR="000A57CF">
        <w:rPr>
          <w:rFonts w:ascii="標楷體" w:eastAsia="標楷體" w:hAnsi="標楷體" w:cs="標楷體" w:hint="eastAsia"/>
          <w:color w:val="000000"/>
          <w:sz w:val="24"/>
          <w:szCs w:val="24"/>
        </w:rPr>
        <w:t>112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0A57CF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</w:p>
    <w:p w14:paraId="1B75C7BB" w14:textId="77777777" w:rsidR="000A57CF" w:rsidRDefault="00E711E8" w:rsidP="008038B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100" w:firstLine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全國年終排名單雙打男子前32名、女子前</w:t>
      </w:r>
      <w:r w:rsidR="005F0EFF">
        <w:rPr>
          <w:rFonts w:ascii="標楷體" w:eastAsia="標楷體" w:hAnsi="標楷體" w:cs="標楷體"/>
          <w:color w:val="000000"/>
          <w:sz w:val="24"/>
          <w:szCs w:val="24"/>
        </w:rPr>
        <w:t>32</w:t>
      </w:r>
      <w:r>
        <w:rPr>
          <w:rFonts w:ascii="標楷體" w:eastAsia="標楷體" w:hAnsi="標楷體" w:cs="標楷體"/>
          <w:color w:val="000000"/>
          <w:sz w:val="24"/>
          <w:szCs w:val="24"/>
        </w:rPr>
        <w:t>名之選手，全國青少年排名18</w:t>
      </w:r>
    </w:p>
    <w:p w14:paraId="107C1592" w14:textId="77777777" w:rsidR="000C4623" w:rsidRDefault="00E711E8" w:rsidP="008038B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100" w:firstLine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歲組前32名，全國青少年排名16、14歲組全國前</w:t>
      </w:r>
      <w:r w:rsidR="0073160D">
        <w:rPr>
          <w:rFonts w:ascii="標楷體" w:eastAsia="標楷體" w:hAnsi="標楷體" w:cs="標楷體" w:hint="eastAsia"/>
          <w:color w:val="000000"/>
          <w:sz w:val="24"/>
          <w:szCs w:val="24"/>
        </w:rPr>
        <w:t>16</w:t>
      </w:r>
      <w:r>
        <w:rPr>
          <w:rFonts w:ascii="標楷體" w:eastAsia="標楷體" w:hAnsi="標楷體" w:cs="標楷體"/>
          <w:color w:val="000000"/>
          <w:sz w:val="24"/>
          <w:szCs w:val="24"/>
        </w:rPr>
        <w:t>名</w:t>
      </w:r>
      <w:r w:rsidR="000A57CF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14:paraId="03544434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一</w:t>
      </w:r>
      <w:r>
        <w:rPr>
          <w:rFonts w:ascii="標楷體" w:eastAsia="標楷體" w:hAnsi="標楷體" w:cs="標楷體"/>
          <w:color w:val="333333"/>
          <w:sz w:val="23"/>
          <w:szCs w:val="23"/>
        </w:rPr>
        <w:t>、比賽方式：各組均</w:t>
      </w:r>
      <w:proofErr w:type="gramStart"/>
      <w:r>
        <w:rPr>
          <w:rFonts w:ascii="標楷體" w:eastAsia="標楷體" w:hAnsi="標楷體" w:cs="標楷體"/>
          <w:color w:val="333333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color w:val="333333"/>
          <w:sz w:val="23"/>
          <w:szCs w:val="23"/>
        </w:rPr>
        <w:t>團體雙打賽制，每隊三點，三戰兩勝制。</w:t>
      </w:r>
    </w:p>
    <w:p w14:paraId="52C94147" w14:textId="77777777" w:rsidR="00F86D17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十</w:t>
      </w: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二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、比賽規則：依中華民國網球協會公布之網球規則及球員行為準則。</w:t>
      </w:r>
    </w:p>
    <w:p w14:paraId="0DDA1817" w14:textId="77777777" w:rsidR="00F86D17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 xml:space="preserve">                 另預賽皆採用No ad賽制，決賽</w:t>
      </w:r>
      <w:proofErr w:type="gramStart"/>
      <w:r>
        <w:rPr>
          <w:rFonts w:ascii="標楷體" w:eastAsia="標楷體" w:hAnsi="標楷體" w:cs="標楷體"/>
          <w:color w:val="333333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color w:val="333333"/>
          <w:sz w:val="23"/>
          <w:szCs w:val="23"/>
        </w:rPr>
        <w:t xml:space="preserve">Deuce賽制 </w:t>
      </w:r>
      <w:r>
        <w:rPr>
          <w:rFonts w:ascii="標楷體" w:eastAsia="標楷體" w:hAnsi="標楷體" w:cs="標楷體"/>
          <w:color w:val="333333"/>
          <w:sz w:val="23"/>
          <w:szCs w:val="23"/>
        </w:rPr>
        <w:br/>
      </w:r>
      <w:r w:rsidR="007F0338">
        <w:rPr>
          <w:rFonts w:ascii="標楷體" w:eastAsia="標楷體" w:hAnsi="標楷體" w:cs="標楷體"/>
          <w:color w:val="333333"/>
          <w:sz w:val="23"/>
          <w:szCs w:val="23"/>
        </w:rPr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三</w:t>
      </w:r>
      <w:r>
        <w:rPr>
          <w:rFonts w:ascii="標楷體" w:eastAsia="標楷體" w:hAnsi="標楷體" w:cs="標楷體"/>
          <w:color w:val="333333"/>
          <w:sz w:val="23"/>
          <w:szCs w:val="23"/>
        </w:rPr>
        <w:t>、報名規定：</w:t>
      </w:r>
    </w:p>
    <w:p w14:paraId="02DAE5ED" w14:textId="77777777" w:rsidR="00F86D17" w:rsidRDefault="00E711E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報名日期：即日起至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</w:rPr>
        <w:t>8</w:t>
      </w:r>
      <w:r>
        <w:rPr>
          <w:rFonts w:ascii="標楷體" w:eastAsia="標楷體" w:hAnsi="標楷體" w:cs="標楷體"/>
          <w:color w:val="333333"/>
          <w:sz w:val="23"/>
          <w:szCs w:val="23"/>
        </w:rPr>
        <w:t>月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2</w:t>
      </w:r>
      <w:r>
        <w:rPr>
          <w:rFonts w:ascii="標楷體" w:eastAsia="標楷體" w:hAnsi="標楷體" w:cs="標楷體"/>
          <w:color w:val="333333"/>
          <w:sz w:val="23"/>
          <w:szCs w:val="23"/>
        </w:rPr>
        <w:t>日下午5時</w:t>
      </w:r>
      <w:proofErr w:type="gramStart"/>
      <w:r>
        <w:rPr>
          <w:rFonts w:ascii="標楷體" w:eastAsia="標楷體" w:hAnsi="標楷體" w:cs="標楷體"/>
          <w:color w:val="333333"/>
          <w:sz w:val="23"/>
          <w:szCs w:val="23"/>
        </w:rPr>
        <w:t>止</w:t>
      </w:r>
      <w:proofErr w:type="gramEnd"/>
    </w:p>
    <w:p w14:paraId="22B37816" w14:textId="77777777" w:rsidR="00F86D17" w:rsidRDefault="00E711E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報名方式：報名截止日前傳送電子郵件至</w:t>
      </w:r>
      <w:r w:rsidR="00175A4F">
        <w:rPr>
          <w:rFonts w:ascii="標楷體" w:eastAsia="標楷體" w:hAnsi="標楷體" w:cs="標楷體" w:hint="eastAsia"/>
          <w:color w:val="333333"/>
          <w:sz w:val="23"/>
          <w:szCs w:val="23"/>
        </w:rPr>
        <w:t>文書楊賢智</w:t>
      </w:r>
      <w:r>
        <w:rPr>
          <w:rFonts w:ascii="標楷體" w:eastAsia="標楷體" w:hAnsi="標楷體" w:cs="標楷體"/>
          <w:color w:val="333333"/>
          <w:sz w:val="23"/>
          <w:szCs w:val="23"/>
        </w:rPr>
        <w:t>信箱</w:t>
      </w:r>
      <w:r>
        <w:rPr>
          <w:rFonts w:ascii="標楷體" w:eastAsia="標楷體" w:hAnsi="標楷體" w:cs="標楷體"/>
          <w:color w:val="333333"/>
          <w:sz w:val="23"/>
          <w:szCs w:val="23"/>
        </w:rPr>
        <w:br/>
      </w:r>
      <w:r w:rsidR="00175A4F">
        <w:rPr>
          <w:rFonts w:ascii="標楷體" w:eastAsia="標楷體" w:hAnsi="標楷體" w:cs="標楷體"/>
          <w:color w:val="333333"/>
          <w:sz w:val="23"/>
          <w:szCs w:val="23"/>
        </w:rPr>
        <w:t xml:space="preserve">            </w:t>
      </w:r>
      <w:r w:rsidR="00175A4F">
        <w:rPr>
          <w:rFonts w:ascii="標楷體" w:eastAsia="標楷體" w:hAnsi="標楷體" w:cs="標楷體" w:hint="eastAsia"/>
          <w:color w:val="333333"/>
          <w:sz w:val="23"/>
          <w:szCs w:val="23"/>
        </w:rPr>
        <w:t>handy.young@msa.hinet.net</w:t>
      </w:r>
      <w:r>
        <w:rPr>
          <w:rFonts w:ascii="標楷體" w:eastAsia="標楷體" w:hAnsi="標楷體" w:cs="標楷體"/>
          <w:color w:val="333333"/>
          <w:sz w:val="23"/>
          <w:szCs w:val="23"/>
        </w:rPr>
        <w:t> </w:t>
      </w:r>
      <w:r>
        <w:rPr>
          <w:rFonts w:ascii="標楷體" w:eastAsia="標楷體" w:hAnsi="標楷體" w:cs="標楷體"/>
          <w:color w:val="333333"/>
          <w:sz w:val="23"/>
          <w:szCs w:val="23"/>
        </w:rPr>
        <w:br/>
        <w:t xml:space="preserve">             連絡電話：</w:t>
      </w:r>
      <w:r w:rsidR="00175A4F">
        <w:rPr>
          <w:rFonts w:ascii="標楷體" w:eastAsia="標楷體" w:hAnsi="標楷體" w:cs="標楷體"/>
          <w:color w:val="333333"/>
          <w:sz w:val="23"/>
          <w:szCs w:val="23"/>
        </w:rPr>
        <w:t>0</w:t>
      </w:r>
      <w:r w:rsidR="00175A4F">
        <w:rPr>
          <w:rFonts w:ascii="標楷體" w:eastAsia="標楷體" w:hAnsi="標楷體" w:cs="標楷體" w:hint="eastAsia"/>
          <w:color w:val="333333"/>
          <w:sz w:val="23"/>
          <w:szCs w:val="23"/>
        </w:rPr>
        <w:t>920</w:t>
      </w:r>
      <w:r>
        <w:rPr>
          <w:rFonts w:ascii="標楷體" w:eastAsia="標楷體" w:hAnsi="標楷體" w:cs="標楷體"/>
          <w:color w:val="333333"/>
          <w:sz w:val="23"/>
          <w:szCs w:val="23"/>
        </w:rPr>
        <w:t>-</w:t>
      </w:r>
      <w:r w:rsidR="00175A4F">
        <w:rPr>
          <w:rFonts w:ascii="標楷體" w:eastAsia="標楷體" w:hAnsi="標楷體" w:cs="標楷體" w:hint="eastAsia"/>
          <w:color w:val="333333"/>
          <w:sz w:val="23"/>
          <w:szCs w:val="23"/>
        </w:rPr>
        <w:t>589</w:t>
      </w:r>
      <w:r>
        <w:rPr>
          <w:rFonts w:ascii="標楷體" w:eastAsia="標楷體" w:hAnsi="標楷體" w:cs="標楷體"/>
          <w:color w:val="333333"/>
          <w:sz w:val="23"/>
          <w:szCs w:val="23"/>
        </w:rPr>
        <w:t>-</w:t>
      </w:r>
      <w:r w:rsidR="00175A4F">
        <w:rPr>
          <w:rFonts w:ascii="標楷體" w:eastAsia="標楷體" w:hAnsi="標楷體" w:cs="標楷體" w:hint="eastAsia"/>
          <w:color w:val="333333"/>
          <w:sz w:val="23"/>
          <w:szCs w:val="23"/>
        </w:rPr>
        <w:t>495</w:t>
      </w:r>
    </w:p>
    <w:p w14:paraId="5A12A64E" w14:textId="77777777" w:rsidR="00207A2D" w:rsidRPr="00207A2D" w:rsidRDefault="007F0338" w:rsidP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十四</w:t>
      </w:r>
      <w:r w:rsidR="005B3FAA">
        <w:rPr>
          <w:rFonts w:ascii="新細明體" w:eastAsia="新細明體" w:hAnsi="新細明體" w:cs="標楷體" w:hint="eastAsia"/>
          <w:color w:val="333333"/>
          <w:sz w:val="23"/>
          <w:szCs w:val="23"/>
          <w:lang w:eastAsia="zh-HK"/>
        </w:rPr>
        <w:t>、</w:t>
      </w:r>
      <w:r w:rsidR="00207A2D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報到時間於</w:t>
      </w:r>
      <w:r w:rsidR="00207A2D">
        <w:rPr>
          <w:rFonts w:ascii="標楷體" w:eastAsia="標楷體" w:hAnsi="標楷體" w:cs="標楷體"/>
          <w:color w:val="333333"/>
          <w:sz w:val="23"/>
          <w:szCs w:val="23"/>
        </w:rPr>
        <w:t>1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13</w:t>
      </w:r>
      <w:r w:rsidR="00207A2D">
        <w:rPr>
          <w:rFonts w:ascii="標楷體" w:eastAsia="標楷體" w:hAnsi="標楷體" w:cs="標楷體"/>
          <w:color w:val="333333"/>
          <w:sz w:val="23"/>
          <w:szCs w:val="23"/>
        </w:rPr>
        <w:t>年</w:t>
      </w:r>
      <w:r w:rsidR="00207A2D">
        <w:rPr>
          <w:rFonts w:ascii="標楷體" w:eastAsia="標楷體" w:hAnsi="標楷體" w:cs="標楷體" w:hint="eastAsia"/>
          <w:color w:val="333333"/>
          <w:sz w:val="23"/>
          <w:szCs w:val="23"/>
        </w:rPr>
        <w:t>8</w:t>
      </w:r>
      <w:r w:rsidR="00207A2D">
        <w:rPr>
          <w:rFonts w:ascii="標楷體" w:eastAsia="標楷體" w:hAnsi="標楷體" w:cs="標楷體"/>
          <w:color w:val="333333"/>
          <w:sz w:val="23"/>
          <w:szCs w:val="23"/>
        </w:rPr>
        <w:t>月</w:t>
      </w:r>
      <w:r w:rsidR="00F17690">
        <w:rPr>
          <w:rFonts w:ascii="標楷體" w:eastAsia="標楷體" w:hAnsi="標楷體" w:cs="標楷體"/>
          <w:color w:val="333333"/>
          <w:sz w:val="23"/>
          <w:szCs w:val="23"/>
        </w:rPr>
        <w:t>1</w:t>
      </w:r>
      <w:r w:rsidR="000A57CF">
        <w:rPr>
          <w:rFonts w:ascii="標楷體" w:eastAsia="標楷體" w:hAnsi="標楷體" w:cs="標楷體" w:hint="eastAsia"/>
          <w:color w:val="333333"/>
          <w:sz w:val="23"/>
          <w:szCs w:val="23"/>
        </w:rPr>
        <w:t>0</w:t>
      </w:r>
      <w:r w:rsidR="00207A2D">
        <w:rPr>
          <w:rFonts w:ascii="標楷體" w:eastAsia="標楷體" w:hAnsi="標楷體" w:cs="標楷體"/>
          <w:color w:val="333333"/>
          <w:sz w:val="23"/>
          <w:szCs w:val="23"/>
        </w:rPr>
        <w:t>日(星期六)上午8</w:t>
      </w:r>
      <w:r w:rsidR="00207A2D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點30分</w:t>
      </w:r>
      <w:r w:rsidR="00207A2D">
        <w:rPr>
          <w:rFonts w:ascii="新細明體" w:eastAsia="新細明體" w:hAnsi="新細明體" w:cs="標楷體" w:hint="eastAsia"/>
          <w:color w:val="333333"/>
          <w:sz w:val="23"/>
          <w:szCs w:val="23"/>
          <w:lang w:eastAsia="zh-HK"/>
        </w:rPr>
        <w:t>，</w:t>
      </w:r>
      <w:r w:rsidR="00207A2D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開賽時間9點。</w:t>
      </w:r>
    </w:p>
    <w:p w14:paraId="1882E5AA" w14:textId="77777777" w:rsidR="00F86D17" w:rsidRDefault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五</w:t>
      </w:r>
      <w:r w:rsidR="005F0EFF">
        <w:rPr>
          <w:rFonts w:ascii="標楷體" w:eastAsia="標楷體" w:hAnsi="標楷體" w:cs="標楷體"/>
          <w:color w:val="333333"/>
          <w:sz w:val="23"/>
          <w:szCs w:val="23"/>
        </w:rPr>
        <w:t>、獎勵辦法：各組取前</w:t>
      </w:r>
      <w:r w:rsidR="005F0EFF">
        <w:rPr>
          <w:rFonts w:ascii="標楷體" w:eastAsia="標楷體" w:hAnsi="標楷體" w:cs="標楷體" w:hint="eastAsia"/>
          <w:color w:val="333333"/>
          <w:sz w:val="23"/>
          <w:szCs w:val="23"/>
        </w:rPr>
        <w:t>三</w:t>
      </w:r>
      <w:r w:rsidR="005F0EFF">
        <w:rPr>
          <w:rFonts w:ascii="標楷體" w:eastAsia="標楷體" w:hAnsi="標楷體" w:cs="標楷體"/>
          <w:color w:val="333333"/>
          <w:sz w:val="23"/>
          <w:szCs w:val="23"/>
        </w:rPr>
        <w:t>名頒發獎</w:t>
      </w:r>
      <w:r w:rsidR="00F058A3">
        <w:rPr>
          <w:rFonts w:ascii="標楷體" w:eastAsia="標楷體" w:hAnsi="標楷體" w:cs="標楷體" w:hint="eastAsia"/>
          <w:color w:val="333333"/>
          <w:sz w:val="23"/>
          <w:szCs w:val="23"/>
        </w:rPr>
        <w:t>盃及獎</w:t>
      </w:r>
      <w:r w:rsidR="00F058A3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品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以茲鼓勵</w:t>
      </w:r>
    </w:p>
    <w:p w14:paraId="70B170BD" w14:textId="77777777" w:rsidR="00F86D17" w:rsidRDefault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95" w:hanging="1495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六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 附則： 1.比賽用球：Slazenger比賽用球。</w:t>
      </w:r>
      <w:r w:rsidR="007F0338">
        <w:rPr>
          <w:rFonts w:ascii="標楷體" w:eastAsia="標楷體" w:hAnsi="標楷體" w:cs="標楷體"/>
          <w:color w:val="333333"/>
          <w:sz w:val="23"/>
          <w:szCs w:val="23"/>
        </w:rPr>
        <w:br/>
        <w:t xml:space="preserve">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2.裁判規定：各場</w:t>
      </w:r>
      <w:proofErr w:type="gramStart"/>
      <w:r w:rsidR="00E711E8">
        <w:rPr>
          <w:rFonts w:ascii="標楷體" w:eastAsia="標楷體" w:hAnsi="標楷體" w:cs="標楷體"/>
          <w:color w:val="333333"/>
          <w:sz w:val="23"/>
          <w:szCs w:val="23"/>
        </w:rPr>
        <w:t>比賽均派裁判</w:t>
      </w:r>
      <w:proofErr w:type="gramEnd"/>
      <w:r w:rsidR="00E711E8">
        <w:rPr>
          <w:rFonts w:ascii="標楷體" w:eastAsia="標楷體" w:hAnsi="標楷體" w:cs="標楷體"/>
          <w:color w:val="333333"/>
          <w:sz w:val="23"/>
          <w:szCs w:val="23"/>
        </w:rPr>
        <w:t>1人擔任主審。</w:t>
      </w:r>
    </w:p>
    <w:p w14:paraId="623EF586" w14:textId="77777777" w:rsidR="005F0EFF" w:rsidRDefault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七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、抗議及申訴：</w:t>
      </w:r>
    </w:p>
    <w:p w14:paraId="245E010E" w14:textId="77777777" w:rsidR="005F0EFF" w:rsidRDefault="005F0EF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1.判決不服，球員或教練可向裁判長申訴，以裁判長之判決為終結。若比</w:t>
      </w:r>
    </w:p>
    <w:p w14:paraId="455B34BA" w14:textId="77777777" w:rsidR="005F0EFF" w:rsidRDefault="005F0EF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賽已繼續或結束，任何申訴無效。</w:t>
      </w:r>
      <w:r>
        <w:rPr>
          <w:rFonts w:ascii="標楷體" w:eastAsia="標楷體" w:hAnsi="標楷體" w:cs="標楷體"/>
          <w:color w:val="333333"/>
          <w:sz w:val="23"/>
          <w:szCs w:val="23"/>
        </w:rPr>
        <w:br/>
        <w:t xml:space="preserve">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2.球員身份或資格之抗議，應於該場比賽第2局前由球員或教練提出，雙</w:t>
      </w: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</w:t>
      </w:r>
    </w:p>
    <w:p w14:paraId="570297B7" w14:textId="77777777" w:rsidR="00F86D17" w:rsidRDefault="005F0EF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方應提出相關身份證明文件，10分鐘內無法提出證明者，取消比賽資格</w:t>
      </w:r>
    </w:p>
    <w:p w14:paraId="198320A6" w14:textId="77777777" w:rsidR="007F0338" w:rsidRDefault="005B3F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95" w:hanging="1495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lastRenderedPageBreak/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八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、懲罰：1.比賽時間宣布後，逾時10分鐘未到者，</w:t>
      </w:r>
      <w:proofErr w:type="gramStart"/>
      <w:r w:rsidR="00E711E8">
        <w:rPr>
          <w:rFonts w:ascii="標楷體" w:eastAsia="標楷體" w:hAnsi="標楷體" w:cs="標楷體"/>
          <w:color w:val="333333"/>
          <w:sz w:val="23"/>
          <w:szCs w:val="23"/>
        </w:rPr>
        <w:t>判該球員</w:t>
      </w:r>
      <w:proofErr w:type="gramEnd"/>
      <w:r w:rsidR="00E711E8">
        <w:rPr>
          <w:rFonts w:ascii="標楷體" w:eastAsia="標楷體" w:hAnsi="標楷體" w:cs="標楷體"/>
          <w:color w:val="333333"/>
          <w:sz w:val="23"/>
          <w:szCs w:val="23"/>
        </w:rPr>
        <w:t>棄權。</w:t>
      </w:r>
    </w:p>
    <w:p w14:paraId="568839A0" w14:textId="77777777" w:rsidR="00F86D17" w:rsidRDefault="00E711E8" w:rsidP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600" w:firstLine="1380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2.</w:t>
      </w:r>
      <w:r w:rsidR="000C4623">
        <w:rPr>
          <w:rFonts w:ascii="標楷體" w:eastAsia="標楷體" w:hAnsi="標楷體" w:cs="標楷體"/>
          <w:color w:val="333333"/>
          <w:sz w:val="23"/>
          <w:szCs w:val="23"/>
        </w:rPr>
        <w:t>報名後未經請假而無故不到者，不准參加下一次本會辦理之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比</w:t>
      </w:r>
      <w:r>
        <w:rPr>
          <w:rFonts w:ascii="標楷體" w:eastAsia="標楷體" w:hAnsi="標楷體" w:cs="標楷體"/>
          <w:color w:val="333333"/>
          <w:sz w:val="23"/>
          <w:szCs w:val="23"/>
        </w:rPr>
        <w:t>賽。</w:t>
      </w:r>
    </w:p>
    <w:p w14:paraId="4317873E" w14:textId="77777777" w:rsidR="00F86D17" w:rsidRDefault="005B3F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95" w:hanging="1495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/>
          <w:color w:val="333333"/>
          <w:sz w:val="23"/>
          <w:szCs w:val="23"/>
        </w:rPr>
        <w:t>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九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、服裝：1.球員應穿著合乎規定之服裝。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br/>
        <w:t>2.球員服裝上之商標、標幟應合乎球員行為準則之規定。</w:t>
      </w:r>
    </w:p>
    <w:p w14:paraId="78AC2060" w14:textId="77777777" w:rsidR="000C4623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80" w:hanging="1380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二十</w:t>
      </w:r>
      <w:r w:rsidR="000C4623">
        <w:rPr>
          <w:rFonts w:ascii="標楷體" w:eastAsia="標楷體" w:hAnsi="標楷體" w:cs="標楷體"/>
          <w:color w:val="333333"/>
          <w:sz w:val="23"/>
          <w:szCs w:val="23"/>
        </w:rPr>
        <w:t>、本競賽規程經呈奉玉里鎮體育會及玉里鎮公所核備後實施，如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未盡事宜</w:t>
      </w:r>
    </w:p>
    <w:p w14:paraId="7E62EE52" w14:textId="77777777" w:rsidR="00F86D17" w:rsidRDefault="000C462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80" w:hanging="1380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由主辦單位修正公佈之。</w:t>
      </w:r>
    </w:p>
    <w:p w14:paraId="345DABE9" w14:textId="77777777" w:rsidR="000C4623" w:rsidRDefault="005B3FAA" w:rsidP="000C462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二十</w:t>
      </w:r>
      <w:r w:rsidR="007F0338">
        <w:rPr>
          <w:rFonts w:ascii="標楷體" w:eastAsia="標楷體" w:hAnsi="標楷體" w:cs="標楷體" w:hint="eastAsia"/>
          <w:color w:val="333333"/>
          <w:sz w:val="23"/>
          <w:szCs w:val="23"/>
          <w:lang w:eastAsia="zh-HK"/>
        </w:rPr>
        <w:t>一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、大會已為本比賽活動投保公共意外責任險，但報名選手須確實審酌個人健</w:t>
      </w:r>
    </w:p>
    <w:p w14:paraId="0898E7AF" w14:textId="77777777" w:rsidR="000C4623" w:rsidRDefault="000C4623" w:rsidP="000C462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康狀況出席活動；賽會期間因個人因素引發意外事故，大會</w:t>
      </w:r>
      <w:proofErr w:type="gramStart"/>
      <w:r w:rsidR="00E711E8">
        <w:rPr>
          <w:rFonts w:ascii="標楷體" w:eastAsia="標楷體" w:hAnsi="標楷體" w:cs="標楷體"/>
          <w:color w:val="333333"/>
          <w:sz w:val="23"/>
          <w:szCs w:val="23"/>
        </w:rPr>
        <w:t>會</w:t>
      </w:r>
      <w:proofErr w:type="gramEnd"/>
      <w:r w:rsidR="00E711E8">
        <w:rPr>
          <w:rFonts w:ascii="標楷體" w:eastAsia="標楷體" w:hAnsi="標楷體" w:cs="標楷體"/>
          <w:color w:val="333333"/>
          <w:sz w:val="23"/>
          <w:szCs w:val="23"/>
        </w:rPr>
        <w:t>盡力協助，</w:t>
      </w: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</w:t>
      </w:r>
    </w:p>
    <w:p w14:paraId="6CFCD679" w14:textId="77777777" w:rsidR="00F86D17" w:rsidRDefault="000C4623" w:rsidP="000C462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color w:val="333333"/>
          <w:sz w:val="23"/>
          <w:szCs w:val="23"/>
        </w:rPr>
      </w:pPr>
      <w:r>
        <w:rPr>
          <w:rFonts w:ascii="標楷體" w:eastAsia="標楷體" w:hAnsi="標楷體" w:cs="標楷體" w:hint="eastAsia"/>
          <w:color w:val="333333"/>
          <w:sz w:val="23"/>
          <w:szCs w:val="23"/>
        </w:rPr>
        <w:t xml:space="preserve">       </w:t>
      </w:r>
      <w:r w:rsidR="00E711E8">
        <w:rPr>
          <w:rFonts w:ascii="標楷體" w:eastAsia="標楷體" w:hAnsi="標楷體" w:cs="標楷體"/>
          <w:color w:val="333333"/>
          <w:sz w:val="23"/>
          <w:szCs w:val="23"/>
        </w:rPr>
        <w:t>但不付任何法律責任。</w:t>
      </w:r>
    </w:p>
    <w:sectPr w:rsidR="00F86D17" w:rsidSect="005F0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C5CA" w14:textId="77777777" w:rsidR="00D97795" w:rsidRDefault="00D97795" w:rsidP="00B42751">
      <w:pPr>
        <w:spacing w:line="240" w:lineRule="auto"/>
        <w:ind w:left="0" w:hanging="2"/>
      </w:pPr>
      <w:r>
        <w:separator/>
      </w:r>
    </w:p>
  </w:endnote>
  <w:endnote w:type="continuationSeparator" w:id="0">
    <w:p w14:paraId="56E156C8" w14:textId="77777777" w:rsidR="00D97795" w:rsidRDefault="00D97795" w:rsidP="00B427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073E" w14:textId="77777777" w:rsidR="00B42751" w:rsidRDefault="00B42751" w:rsidP="00B42751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9BE6" w14:textId="77777777" w:rsidR="00B42751" w:rsidRDefault="00B42751" w:rsidP="00B42751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C382" w14:textId="77777777" w:rsidR="00B42751" w:rsidRDefault="00B42751" w:rsidP="00B42751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81873" w14:textId="77777777" w:rsidR="00D97795" w:rsidRDefault="00D97795" w:rsidP="00B42751">
      <w:pPr>
        <w:spacing w:line="240" w:lineRule="auto"/>
        <w:ind w:left="0" w:hanging="2"/>
      </w:pPr>
      <w:r>
        <w:separator/>
      </w:r>
    </w:p>
  </w:footnote>
  <w:footnote w:type="continuationSeparator" w:id="0">
    <w:p w14:paraId="78E2AB73" w14:textId="77777777" w:rsidR="00D97795" w:rsidRDefault="00D97795" w:rsidP="00B427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8694" w14:textId="77777777" w:rsidR="00B42751" w:rsidRDefault="00B42751" w:rsidP="00B42751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9B26" w14:textId="77777777" w:rsidR="00B42751" w:rsidRDefault="00B42751" w:rsidP="00B42751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C293" w14:textId="77777777" w:rsidR="00B42751" w:rsidRDefault="00B42751" w:rsidP="00B42751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27527"/>
    <w:multiLevelType w:val="multilevel"/>
    <w:tmpl w:val="483462B0"/>
    <w:lvl w:ilvl="0">
      <w:start w:val="1"/>
      <w:numFmt w:val="decimal"/>
      <w:lvlText w:val="(%1)"/>
      <w:lvlJc w:val="left"/>
      <w:pPr>
        <w:ind w:left="372" w:hanging="37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84184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D17"/>
    <w:rsid w:val="00047AAB"/>
    <w:rsid w:val="000760B4"/>
    <w:rsid w:val="000978DD"/>
    <w:rsid w:val="000A1C36"/>
    <w:rsid w:val="000A57CF"/>
    <w:rsid w:val="000C4623"/>
    <w:rsid w:val="00165242"/>
    <w:rsid w:val="00175A4F"/>
    <w:rsid w:val="00177DD9"/>
    <w:rsid w:val="001868E5"/>
    <w:rsid w:val="001B16A2"/>
    <w:rsid w:val="00207A2D"/>
    <w:rsid w:val="002F0ECA"/>
    <w:rsid w:val="00326997"/>
    <w:rsid w:val="0056132F"/>
    <w:rsid w:val="005B3FAA"/>
    <w:rsid w:val="005B4EE8"/>
    <w:rsid w:val="005F0EFF"/>
    <w:rsid w:val="0073160D"/>
    <w:rsid w:val="00761B6A"/>
    <w:rsid w:val="007E7546"/>
    <w:rsid w:val="007F0338"/>
    <w:rsid w:val="008038B4"/>
    <w:rsid w:val="0082412B"/>
    <w:rsid w:val="00853E83"/>
    <w:rsid w:val="00862550"/>
    <w:rsid w:val="00866550"/>
    <w:rsid w:val="008A36F9"/>
    <w:rsid w:val="008B0695"/>
    <w:rsid w:val="0097567E"/>
    <w:rsid w:val="00A43148"/>
    <w:rsid w:val="00A828E7"/>
    <w:rsid w:val="00A82BDC"/>
    <w:rsid w:val="00AB2A28"/>
    <w:rsid w:val="00B42751"/>
    <w:rsid w:val="00D662CD"/>
    <w:rsid w:val="00D97795"/>
    <w:rsid w:val="00E64B57"/>
    <w:rsid w:val="00E711E8"/>
    <w:rsid w:val="00E73C25"/>
    <w:rsid w:val="00EF22B7"/>
    <w:rsid w:val="00F058A3"/>
    <w:rsid w:val="00F17690"/>
    <w:rsid w:val="00F8535B"/>
    <w:rsid w:val="00F86D17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A9D2FE"/>
  <w15:docId w15:val="{B672DD93-FF8F-4D3C-B466-4CCA1A75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F86D1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autoRedefine/>
    <w:hidden/>
    <w:qFormat/>
    <w:rsid w:val="00F86D17"/>
    <w:pPr>
      <w:keepNext/>
      <w:spacing w:before="180" w:after="180" w:line="720" w:lineRule="auto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10"/>
    <w:next w:val="10"/>
    <w:rsid w:val="00F86D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86D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86D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86D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86D1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86D17"/>
  </w:style>
  <w:style w:type="table" w:customStyle="1" w:styleId="TableNormal">
    <w:name w:val="Table Normal"/>
    <w:rsid w:val="00F86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86D17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autoRedefine/>
    <w:hidden/>
    <w:qFormat/>
    <w:rsid w:val="00F86D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autoRedefine/>
    <w:hidden/>
    <w:qFormat/>
    <w:rsid w:val="00F86D1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basedOn w:val="a0"/>
    <w:autoRedefine/>
    <w:hidden/>
    <w:qFormat/>
    <w:rsid w:val="00F86D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autoRedefine/>
    <w:hidden/>
    <w:qFormat/>
    <w:rsid w:val="00F86D17"/>
    <w:pPr>
      <w:ind w:leftChars="200" w:left="480"/>
    </w:pPr>
  </w:style>
  <w:style w:type="character" w:styleId="a7">
    <w:name w:val="annotation reference"/>
    <w:basedOn w:val="a0"/>
    <w:autoRedefine/>
    <w:hidden/>
    <w:qFormat/>
    <w:rsid w:val="00F86D17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annotation text"/>
    <w:basedOn w:val="a"/>
    <w:autoRedefine/>
    <w:hidden/>
    <w:qFormat/>
    <w:rsid w:val="00F86D17"/>
  </w:style>
  <w:style w:type="character" w:customStyle="1" w:styleId="a9">
    <w:name w:val="註解文字 字元"/>
    <w:basedOn w:val="a0"/>
    <w:autoRedefine/>
    <w:hidden/>
    <w:qFormat/>
    <w:rsid w:val="00F86D17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autoRedefine/>
    <w:hidden/>
    <w:qFormat/>
    <w:rsid w:val="00F86D17"/>
    <w:rPr>
      <w:b/>
      <w:bCs/>
    </w:rPr>
  </w:style>
  <w:style w:type="character" w:customStyle="1" w:styleId="ab">
    <w:name w:val="註解主旨 字元"/>
    <w:basedOn w:val="a9"/>
    <w:autoRedefine/>
    <w:hidden/>
    <w:qFormat/>
    <w:rsid w:val="00F86D17"/>
    <w:rPr>
      <w:b/>
      <w:bCs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c">
    <w:name w:val="Revision"/>
    <w:autoRedefine/>
    <w:hidden/>
    <w:qFormat/>
    <w:rsid w:val="00F86D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ad">
    <w:name w:val="Balloon Text"/>
    <w:basedOn w:val="a"/>
    <w:autoRedefine/>
    <w:hidden/>
    <w:qFormat/>
    <w:rsid w:val="00F86D17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autoRedefine/>
    <w:hidden/>
    <w:qFormat/>
    <w:rsid w:val="00F86D17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header"/>
    <w:basedOn w:val="a"/>
    <w:autoRedefine/>
    <w:hidden/>
    <w:qFormat/>
    <w:rsid w:val="00F86D17"/>
    <w:rPr>
      <w:sz w:val="20"/>
      <w:szCs w:val="20"/>
    </w:rPr>
  </w:style>
  <w:style w:type="character" w:customStyle="1" w:styleId="af0">
    <w:name w:val="頁首 字元"/>
    <w:basedOn w:val="a0"/>
    <w:autoRedefine/>
    <w:hidden/>
    <w:qFormat/>
    <w:rsid w:val="00F86D1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footer"/>
    <w:basedOn w:val="a"/>
    <w:autoRedefine/>
    <w:hidden/>
    <w:qFormat/>
    <w:rsid w:val="00F86D17"/>
    <w:rPr>
      <w:sz w:val="20"/>
      <w:szCs w:val="20"/>
    </w:rPr>
  </w:style>
  <w:style w:type="character" w:customStyle="1" w:styleId="af2">
    <w:name w:val="頁尾 字元"/>
    <w:basedOn w:val="a0"/>
    <w:autoRedefine/>
    <w:hidden/>
    <w:qFormat/>
    <w:rsid w:val="00F86D17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11">
    <w:name w:val="標題 1 字元"/>
    <w:basedOn w:val="a0"/>
    <w:autoRedefine/>
    <w:hidden/>
    <w:qFormat/>
    <w:rsid w:val="00F86D17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paragraph" w:styleId="af3">
    <w:name w:val="Subtitle"/>
    <w:basedOn w:val="10"/>
    <w:next w:val="10"/>
    <w:rsid w:val="00F86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1331</Characters>
  <Application>Microsoft Office Word</Application>
  <DocSecurity>0</DocSecurity>
  <Lines>11</Lines>
  <Paragraphs>3</Paragraphs>
  <ScaleCrop>false</ScaleCrop>
  <Company>HOME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玉雯 王</cp:lastModifiedBy>
  <cp:revision>6</cp:revision>
  <cp:lastPrinted>2024-07-05T09:49:00Z</cp:lastPrinted>
  <dcterms:created xsi:type="dcterms:W3CDTF">2024-03-22T00:57:00Z</dcterms:created>
  <dcterms:modified xsi:type="dcterms:W3CDTF">2024-07-23T08:19:00Z</dcterms:modified>
</cp:coreProperties>
</file>